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F4" w:rsidRDefault="00CF6EF4" w:rsidP="0094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E634E" w:rsidRPr="003D76EB" w:rsidRDefault="00BE634E" w:rsidP="00BE634E">
      <w:pPr>
        <w:pStyle w:val="Testodelblocco1"/>
        <w:ind w:left="0" w:right="-427"/>
        <w:jc w:val="right"/>
        <w:rPr>
          <w:rFonts w:ascii="Tahoma" w:hAnsi="Tahoma" w:cs="Tahoma"/>
          <w:sz w:val="28"/>
          <w:szCs w:val="28"/>
        </w:rPr>
      </w:pPr>
      <w:r w:rsidRPr="003D76EB">
        <w:rPr>
          <w:rFonts w:ascii="Tahoma" w:hAnsi="Tahoma" w:cs="Tahoma"/>
          <w:sz w:val="28"/>
          <w:szCs w:val="28"/>
        </w:rPr>
        <w:t>Al Direttore del Dipartimento</w:t>
      </w:r>
    </w:p>
    <w:p w:rsidR="0022643F" w:rsidRPr="003D76EB" w:rsidRDefault="00BE634E" w:rsidP="00253E33">
      <w:pPr>
        <w:pStyle w:val="Testodelblocco1"/>
        <w:ind w:left="0" w:right="-427"/>
        <w:rPr>
          <w:rFonts w:ascii="Tahoma" w:hAnsi="Tahoma" w:cs="Tahoma"/>
          <w:sz w:val="24"/>
        </w:rPr>
      </w:pPr>
      <w:r w:rsidRPr="003D76EB">
        <w:rPr>
          <w:rFonts w:ascii="Tahoma" w:hAnsi="Tahoma" w:cs="Tahoma"/>
          <w:sz w:val="24"/>
        </w:rPr>
        <w:t xml:space="preserve">Pisa, </w:t>
      </w:r>
      <w:r w:rsidR="00CF4A5A" w:rsidRPr="003D76EB">
        <w:rPr>
          <w:rFonts w:ascii="Tahoma" w:hAnsi="Tahoma" w:cs="Tahoma"/>
          <w:sz w:val="24"/>
        </w:rPr>
        <w:t xml:space="preserve"> </w:t>
      </w:r>
      <w:r w:rsidR="009857E8" w:rsidRPr="003D76EB">
        <w:rPr>
          <w:rFonts w:ascii="Tahoma" w:hAnsi="Tahoma" w:cs="Tahoma"/>
          <w:sz w:val="24"/>
        </w:rPr>
        <w:t xml:space="preserve"> </w:t>
      </w:r>
    </w:p>
    <w:p w:rsidR="00583A18" w:rsidRDefault="0022643F" w:rsidP="00253E33">
      <w:pPr>
        <w:pStyle w:val="Testodelblocco1"/>
        <w:ind w:left="0" w:right="-427"/>
        <w:rPr>
          <w:rFonts w:ascii="Tahoma" w:hAnsi="Tahoma" w:cs="Tahoma"/>
          <w:sz w:val="24"/>
        </w:rPr>
      </w:pPr>
      <w:r w:rsidRPr="003D76EB">
        <w:rPr>
          <w:rFonts w:ascii="Tahoma" w:hAnsi="Tahoma" w:cs="Tahoma"/>
          <w:b/>
          <w:sz w:val="24"/>
        </w:rPr>
        <w:t>Og</w:t>
      </w:r>
      <w:r w:rsidR="00BE634E" w:rsidRPr="003D76EB">
        <w:rPr>
          <w:rFonts w:ascii="Tahoma" w:hAnsi="Tahoma" w:cs="Tahoma"/>
          <w:b/>
          <w:sz w:val="24"/>
        </w:rPr>
        <w:t xml:space="preserve">getto: RICHIESTA DI ACQUISTO </w:t>
      </w:r>
      <w:r w:rsidR="00583A18">
        <w:rPr>
          <w:rFonts w:ascii="Tahoma" w:hAnsi="Tahoma" w:cs="Tahoma"/>
          <w:b/>
          <w:sz w:val="24"/>
        </w:rPr>
        <w:t xml:space="preserve">tramite Ordine Diretto fuori </w:t>
      </w:r>
      <w:proofErr w:type="spellStart"/>
      <w:r w:rsidR="00583A18">
        <w:rPr>
          <w:rFonts w:ascii="Tahoma" w:hAnsi="Tahoma" w:cs="Tahoma"/>
          <w:b/>
          <w:sz w:val="24"/>
        </w:rPr>
        <w:t>MePa</w:t>
      </w:r>
      <w:proofErr w:type="spellEnd"/>
      <w:r w:rsidR="00583A18">
        <w:rPr>
          <w:rFonts w:ascii="Tahoma" w:hAnsi="Tahoma" w:cs="Tahoma"/>
          <w:b/>
          <w:sz w:val="24"/>
        </w:rPr>
        <w:t xml:space="preserve"> </w:t>
      </w:r>
      <w:r w:rsidR="0093703C" w:rsidRPr="003D76EB">
        <w:rPr>
          <w:rFonts w:ascii="Tahoma" w:hAnsi="Tahoma" w:cs="Tahoma"/>
          <w:sz w:val="24"/>
        </w:rPr>
        <w:br/>
      </w:r>
      <w:r w:rsidR="0093703C" w:rsidRPr="003D76EB">
        <w:rPr>
          <w:rFonts w:ascii="Tahoma" w:hAnsi="Tahoma" w:cs="Tahoma"/>
          <w:sz w:val="24"/>
        </w:rPr>
        <w:br/>
      </w:r>
      <w:r w:rsidR="00CF6EF4" w:rsidRPr="003D76EB">
        <w:rPr>
          <w:rFonts w:ascii="Tahoma" w:hAnsi="Tahoma" w:cs="Tahoma"/>
          <w:sz w:val="24"/>
        </w:rPr>
        <w:t xml:space="preserve">Io </w:t>
      </w:r>
      <w:r w:rsidR="00CF6EF4" w:rsidRPr="00327C29">
        <w:rPr>
          <w:rFonts w:ascii="Tahoma" w:hAnsi="Tahoma" w:cs="Tahoma"/>
          <w:sz w:val="24"/>
        </w:rPr>
        <w:t>sottoscritt</w:t>
      </w:r>
      <w:r w:rsidR="00327C29" w:rsidRPr="00327C29">
        <w:rPr>
          <w:rFonts w:ascii="Tahoma" w:hAnsi="Tahoma" w:cs="Tahoma"/>
          <w:sz w:val="24"/>
        </w:rPr>
        <w:t>o</w:t>
      </w:r>
      <w:r w:rsidR="00CF6EF4" w:rsidRPr="00327C29">
        <w:rPr>
          <w:rFonts w:ascii="Tahoma" w:hAnsi="Tahoma" w:cs="Tahoma"/>
          <w:sz w:val="24"/>
        </w:rPr>
        <w:t>, Prof.</w:t>
      </w:r>
      <w:r w:rsidR="00327C29" w:rsidRPr="00327C29">
        <w:rPr>
          <w:rFonts w:ascii="Tahoma" w:hAnsi="Tahoma" w:cs="Tahoma"/>
          <w:sz w:val="24"/>
        </w:rPr>
        <w:t xml:space="preserve"> ……………, </w:t>
      </w:r>
    </w:p>
    <w:p w:rsidR="00583A18" w:rsidRPr="003065D7" w:rsidRDefault="00583A18" w:rsidP="00253E33">
      <w:pPr>
        <w:pStyle w:val="Testodelblocco1"/>
        <w:ind w:left="0" w:right="-427"/>
        <w:rPr>
          <w:rFonts w:ascii="Tahoma" w:hAnsi="Tahoma" w:cs="Tahoma"/>
          <w:szCs w:val="22"/>
        </w:rPr>
      </w:pPr>
      <w:r w:rsidRPr="003065D7">
        <w:rPr>
          <w:rFonts w:ascii="Tahoma" w:hAnsi="Tahoma" w:cs="Tahoma"/>
          <w:szCs w:val="22"/>
        </w:rPr>
        <w:t xml:space="preserve">VISTA: precedentemente la circolare prot. 0120548/2019 del 08/11/2019 a firma del Direttore Generale dell’Università di Pisa avente ad oggetto: art.4 del decreto legge 29 ottobre 2019 n. 126 – Semplificazioni in materie di acquisti funzionali alle attività di ricerca, che prevedeva l’esenzione per le Università statali dall’obbligo di ricorso </w:t>
      </w:r>
      <w:r w:rsidRPr="001F4714">
        <w:rPr>
          <w:rFonts w:ascii="Tahoma" w:hAnsi="Tahoma" w:cs="Tahoma"/>
          <w:szCs w:val="22"/>
          <w:highlight w:val="yellow"/>
        </w:rPr>
        <w:t>al</w:t>
      </w:r>
      <w:r w:rsidR="001F4714" w:rsidRPr="001F4714">
        <w:rPr>
          <w:rFonts w:ascii="Tahoma" w:hAnsi="Tahoma" w:cs="Tahoma"/>
          <w:szCs w:val="22"/>
          <w:highlight w:val="yellow"/>
        </w:rPr>
        <w:t>la CONSIP</w:t>
      </w:r>
      <w:r w:rsidR="001F4714">
        <w:rPr>
          <w:rFonts w:ascii="Tahoma" w:hAnsi="Tahoma" w:cs="Tahoma"/>
          <w:szCs w:val="22"/>
        </w:rPr>
        <w:t xml:space="preserve">, al </w:t>
      </w:r>
      <w:r w:rsidRPr="003065D7">
        <w:rPr>
          <w:rFonts w:ascii="Tahoma" w:hAnsi="Tahoma" w:cs="Tahoma"/>
          <w:szCs w:val="22"/>
        </w:rPr>
        <w:t xml:space="preserve">MEPA e al sistema telematico messo a disposizione della centrale regionale di riferimento(in Toscana START) </w:t>
      </w:r>
      <w:r w:rsidRPr="003065D7">
        <w:rPr>
          <w:rFonts w:ascii="Tahoma" w:hAnsi="Tahoma" w:cs="Tahoma"/>
          <w:b/>
          <w:szCs w:val="22"/>
        </w:rPr>
        <w:t>per l’acquisto di beni e servizi funzionalmente destinati alle attività di ricerca per qualunque importo contrattuale</w:t>
      </w:r>
      <w:r w:rsidR="001F4714">
        <w:rPr>
          <w:rFonts w:ascii="Tahoma" w:hAnsi="Tahoma" w:cs="Tahoma"/>
          <w:b/>
          <w:szCs w:val="22"/>
        </w:rPr>
        <w:t xml:space="preserve"> e </w:t>
      </w:r>
      <w:r w:rsidR="001F4714" w:rsidRPr="001F4714">
        <w:rPr>
          <w:rFonts w:ascii="Tahoma" w:hAnsi="Tahoma" w:cs="Tahoma"/>
          <w:b/>
          <w:szCs w:val="22"/>
          <w:highlight w:val="yellow"/>
        </w:rPr>
        <w:t>qualsiasi tipologia</w:t>
      </w:r>
      <w:r w:rsidRPr="003065D7">
        <w:rPr>
          <w:rFonts w:ascii="Tahoma" w:hAnsi="Tahoma" w:cs="Tahoma"/>
          <w:szCs w:val="22"/>
        </w:rPr>
        <w:t xml:space="preserve">; </w:t>
      </w:r>
    </w:p>
    <w:p w:rsidR="00775A7A" w:rsidRPr="00775A7A" w:rsidRDefault="00583A18" w:rsidP="00253E33">
      <w:pPr>
        <w:pStyle w:val="Testodelblocco1"/>
        <w:ind w:left="0" w:right="-427"/>
        <w:rPr>
          <w:rFonts w:ascii="Tahoma" w:hAnsi="Tahoma" w:cs="Tahoma"/>
          <w:szCs w:val="22"/>
          <w:highlight w:val="yellow"/>
        </w:rPr>
      </w:pPr>
      <w:r w:rsidRPr="003065D7">
        <w:rPr>
          <w:rFonts w:ascii="Tahoma" w:hAnsi="Tahoma" w:cs="Tahoma"/>
          <w:szCs w:val="22"/>
        </w:rPr>
        <w:t xml:space="preserve">VISTA: altresì la recente </w:t>
      </w:r>
      <w:r w:rsidR="00327C29" w:rsidRPr="003065D7">
        <w:rPr>
          <w:rFonts w:ascii="Tahoma" w:hAnsi="Tahoma" w:cs="Tahoma"/>
          <w:szCs w:val="22"/>
        </w:rPr>
        <w:t xml:space="preserve">circolare esplicativa del Direttore Generale della Università di Pisa che, in base all’ Art. 236, comma 2 – Misure di semplificazione in materia di acquisto di beni e servizi informatici e di connettività inerenti all’ attività didattica delle università statali stabilisce che le disposizioni di cui all’ art. 4 del decreto legge 29 ottobre 2019 n. 126, convertito, con modificazioni, dalla legge 20 dicembre 2019 n. 159, </w:t>
      </w:r>
      <w:r w:rsidR="00327C29" w:rsidRPr="001F4714">
        <w:rPr>
          <w:rFonts w:ascii="Tahoma" w:hAnsi="Tahoma" w:cs="Tahoma"/>
          <w:b/>
          <w:szCs w:val="22"/>
        </w:rPr>
        <w:t xml:space="preserve">si applicano anche all’ acquisto di beni e servizi informatici e di connettività </w:t>
      </w:r>
      <w:r w:rsidR="001F4714" w:rsidRPr="001F4714">
        <w:rPr>
          <w:rFonts w:ascii="Tahoma" w:hAnsi="Tahoma" w:cs="Tahoma"/>
          <w:b/>
          <w:szCs w:val="22"/>
        </w:rPr>
        <w:t xml:space="preserve">di qualsiasi importo </w:t>
      </w:r>
      <w:r w:rsidR="00327C29" w:rsidRPr="001F4714">
        <w:rPr>
          <w:rFonts w:ascii="Tahoma" w:hAnsi="Tahoma" w:cs="Tahoma"/>
          <w:b/>
          <w:szCs w:val="22"/>
        </w:rPr>
        <w:t>inerenti all’ attività didattica delle università statali</w:t>
      </w:r>
      <w:r w:rsidR="00327C29" w:rsidRPr="003065D7">
        <w:rPr>
          <w:rFonts w:ascii="Tahoma" w:hAnsi="Tahoma" w:cs="Tahoma"/>
          <w:szCs w:val="22"/>
        </w:rPr>
        <w:t xml:space="preserve"> </w:t>
      </w:r>
      <w:r w:rsidR="00327C29" w:rsidRPr="001F4714">
        <w:rPr>
          <w:rFonts w:ascii="Tahoma" w:hAnsi="Tahoma" w:cs="Tahoma"/>
          <w:szCs w:val="22"/>
          <w:highlight w:val="red"/>
        </w:rPr>
        <w:t xml:space="preserve">e che in conseguenza di quanto sopra, non si applicano all’ acquisto di beni e servizi informatici e di connettività inerenti </w:t>
      </w:r>
      <w:r w:rsidR="00327C29" w:rsidRPr="001F4714">
        <w:rPr>
          <w:rFonts w:ascii="Tahoma" w:hAnsi="Tahoma" w:cs="Tahoma"/>
          <w:b/>
          <w:szCs w:val="22"/>
          <w:highlight w:val="red"/>
        </w:rPr>
        <w:t>all’ attività didatt</w:t>
      </w:r>
      <w:r w:rsidRPr="001F4714">
        <w:rPr>
          <w:rFonts w:ascii="Tahoma" w:hAnsi="Tahoma" w:cs="Tahoma"/>
          <w:b/>
          <w:szCs w:val="22"/>
          <w:highlight w:val="red"/>
        </w:rPr>
        <w:t>ica</w:t>
      </w:r>
      <w:r w:rsidRPr="001F4714">
        <w:rPr>
          <w:rFonts w:ascii="Tahoma" w:hAnsi="Tahoma" w:cs="Tahoma"/>
          <w:szCs w:val="22"/>
          <w:highlight w:val="red"/>
        </w:rPr>
        <w:t xml:space="preserve"> delle università statali: </w:t>
      </w:r>
      <w:r w:rsidR="00327C29" w:rsidRPr="001F4714">
        <w:rPr>
          <w:rFonts w:ascii="Tahoma" w:hAnsi="Tahoma" w:cs="Tahoma"/>
          <w:szCs w:val="22"/>
          <w:highlight w:val="red"/>
        </w:rPr>
        <w:t>a) le disposizioni relative all’ obbligo di ricorrere alle Convenzioni Consip, al MEPA e al sistema telematico messo a disposizione dalla centrale regionale di committenza (in Toscana, START) (obblighi previsti dall’ art. 1, commi 449, 450 e 452 della legge 27/12/2006 n. 296 e successive modifiche ed integrazioni); b) le disposizioni in materia di ricorso agli altri strumenti di acquisto e negoziazione della Consip Spa (accordi quadro e sistema dinamico di acquisizione – SDAPA</w:t>
      </w:r>
      <w:r w:rsidR="00327C29" w:rsidRPr="003065D7">
        <w:rPr>
          <w:rFonts w:ascii="Tahoma" w:hAnsi="Tahoma" w:cs="Tahoma"/>
          <w:szCs w:val="22"/>
        </w:rPr>
        <w:t>)</w:t>
      </w:r>
      <w:r w:rsidR="00775A7A">
        <w:rPr>
          <w:rFonts w:ascii="Tahoma" w:hAnsi="Tahoma" w:cs="Tahoma"/>
          <w:szCs w:val="22"/>
        </w:rPr>
        <w:t xml:space="preserve">, </w:t>
      </w:r>
      <w:r w:rsidR="00775A7A" w:rsidRPr="00775A7A">
        <w:rPr>
          <w:rFonts w:ascii="Tahoma" w:hAnsi="Tahoma" w:cs="Tahoma"/>
          <w:szCs w:val="22"/>
          <w:highlight w:val="yellow"/>
        </w:rPr>
        <w:t>restando quindi esclusi dall’esenzione di utilizzo del Mercato Elettronico solamente i beni e servizi non informatici a fini di didattica e di importo maggiore di € 5.000,00 (+IVA)</w:t>
      </w:r>
    </w:p>
    <w:p w:rsidR="003D08B7" w:rsidRPr="003065D7" w:rsidRDefault="00775A7A" w:rsidP="00253E33">
      <w:pPr>
        <w:pStyle w:val="Testodelblocco1"/>
        <w:ind w:left="0" w:right="-427"/>
        <w:rPr>
          <w:rFonts w:ascii="Tahoma" w:hAnsi="Tahoma" w:cs="Tahoma"/>
          <w:color w:val="333333"/>
          <w:szCs w:val="22"/>
        </w:rPr>
      </w:pPr>
      <w:r w:rsidRPr="00775A7A">
        <w:rPr>
          <w:rFonts w:ascii="Tahoma" w:hAnsi="Tahoma" w:cs="Tahoma"/>
          <w:b/>
          <w:szCs w:val="22"/>
          <w:highlight w:val="yellow"/>
        </w:rPr>
        <w:t>CONSIDERATO:</w:t>
      </w:r>
      <w:r w:rsidRPr="00775A7A">
        <w:rPr>
          <w:rFonts w:ascii="Tahoma" w:hAnsi="Tahoma" w:cs="Tahoma"/>
          <w:szCs w:val="22"/>
          <w:highlight w:val="yellow"/>
        </w:rPr>
        <w:t xml:space="preserve"> che i prodotti da me richiesti rientrano nelle tipologie sopradescritte:</w:t>
      </w:r>
    </w:p>
    <w:p w:rsidR="008C73E9" w:rsidRPr="003065D7" w:rsidRDefault="00253E33" w:rsidP="00253E33">
      <w:pPr>
        <w:pStyle w:val="Testodelblocco1"/>
        <w:ind w:left="0" w:right="-427"/>
        <w:rPr>
          <w:rFonts w:ascii="Tahoma" w:hAnsi="Tahoma" w:cs="Tahoma"/>
          <w:szCs w:val="22"/>
        </w:rPr>
      </w:pPr>
      <w:r w:rsidRPr="003065D7">
        <w:rPr>
          <w:rFonts w:ascii="Tahoma" w:hAnsi="Tahoma" w:cs="Tahoma"/>
          <w:b/>
          <w:szCs w:val="22"/>
        </w:rPr>
        <w:t>Chiedo</w:t>
      </w:r>
      <w:r w:rsidR="00583A18" w:rsidRPr="003065D7">
        <w:rPr>
          <w:rFonts w:ascii="Tahoma" w:hAnsi="Tahoma" w:cs="Tahoma"/>
          <w:b/>
          <w:szCs w:val="22"/>
        </w:rPr>
        <w:t xml:space="preserve">: </w:t>
      </w:r>
      <w:r w:rsidR="00583A18" w:rsidRPr="003065D7">
        <w:rPr>
          <w:rFonts w:ascii="Tahoma" w:hAnsi="Tahoma" w:cs="Tahoma"/>
          <w:szCs w:val="22"/>
        </w:rPr>
        <w:t>pertanto di</w:t>
      </w:r>
      <w:r w:rsidR="00F937B3" w:rsidRPr="003065D7">
        <w:rPr>
          <w:rFonts w:ascii="Tahoma" w:hAnsi="Tahoma" w:cs="Tahoma"/>
          <w:szCs w:val="22"/>
        </w:rPr>
        <w:t xml:space="preserve"> </w:t>
      </w:r>
      <w:r w:rsidR="008C73E9" w:rsidRPr="003065D7">
        <w:rPr>
          <w:rFonts w:ascii="Tahoma" w:hAnsi="Tahoma" w:cs="Tahoma"/>
          <w:szCs w:val="22"/>
        </w:rPr>
        <w:t>procedere all’acquisto dei</w:t>
      </w:r>
      <w:r w:rsidR="00575AD2" w:rsidRPr="003065D7">
        <w:rPr>
          <w:rFonts w:ascii="Tahoma" w:hAnsi="Tahoma" w:cs="Tahoma"/>
          <w:szCs w:val="22"/>
        </w:rPr>
        <w:t xml:space="preserve"> prodotti </w:t>
      </w:r>
      <w:r w:rsidR="00775A7A" w:rsidRPr="00775A7A">
        <w:rPr>
          <w:rFonts w:ascii="Tahoma" w:hAnsi="Tahoma" w:cs="Tahoma"/>
          <w:szCs w:val="22"/>
          <w:highlight w:val="yellow"/>
        </w:rPr>
        <w:t>o servizi</w:t>
      </w:r>
      <w:r w:rsidR="00775A7A">
        <w:rPr>
          <w:rFonts w:ascii="Tahoma" w:hAnsi="Tahoma" w:cs="Tahoma"/>
          <w:szCs w:val="22"/>
        </w:rPr>
        <w:t xml:space="preserve"> </w:t>
      </w:r>
      <w:r w:rsidR="008C73E9" w:rsidRPr="003065D7">
        <w:rPr>
          <w:rFonts w:ascii="Tahoma" w:hAnsi="Tahoma" w:cs="Tahoma"/>
          <w:szCs w:val="22"/>
        </w:rPr>
        <w:t>di seguito</w:t>
      </w:r>
      <w:r w:rsidR="008319BE" w:rsidRPr="003065D7">
        <w:rPr>
          <w:rFonts w:ascii="Tahoma" w:hAnsi="Tahoma" w:cs="Tahoma"/>
          <w:szCs w:val="22"/>
        </w:rPr>
        <w:t xml:space="preserve"> riportati, destinati </w:t>
      </w:r>
      <w:r w:rsidR="006C3A10" w:rsidRPr="003065D7">
        <w:rPr>
          <w:rFonts w:ascii="Tahoma" w:hAnsi="Tahoma" w:cs="Tahoma"/>
          <w:szCs w:val="22"/>
        </w:rPr>
        <w:t xml:space="preserve">prevalentemente </w:t>
      </w:r>
      <w:proofErr w:type="gramStart"/>
      <w:r w:rsidR="008319BE" w:rsidRPr="003065D7">
        <w:rPr>
          <w:rFonts w:ascii="Tahoma" w:hAnsi="Tahoma" w:cs="Tahoma"/>
          <w:szCs w:val="22"/>
        </w:rPr>
        <w:t>all</w:t>
      </w:r>
      <w:r w:rsidR="001F4714">
        <w:rPr>
          <w:rFonts w:ascii="Tahoma" w:hAnsi="Tahoma" w:cs="Tahoma"/>
          <w:szCs w:val="22"/>
        </w:rPr>
        <w:t>e</w:t>
      </w:r>
      <w:r w:rsidR="008319BE" w:rsidRPr="003065D7">
        <w:rPr>
          <w:rFonts w:ascii="Tahoma" w:hAnsi="Tahoma" w:cs="Tahoma"/>
          <w:szCs w:val="22"/>
        </w:rPr>
        <w:t xml:space="preserve"> </w:t>
      </w:r>
      <w:r w:rsidR="00583A18" w:rsidRPr="001F4714">
        <w:rPr>
          <w:rFonts w:ascii="Tahoma" w:hAnsi="Tahoma" w:cs="Tahoma"/>
          <w:szCs w:val="22"/>
          <w:highlight w:val="red"/>
        </w:rPr>
        <w:t>mia</w:t>
      </w:r>
      <w:proofErr w:type="gramEnd"/>
      <w:r w:rsidR="00583A18" w:rsidRPr="003065D7">
        <w:rPr>
          <w:rFonts w:ascii="Tahoma" w:hAnsi="Tahoma" w:cs="Tahoma"/>
          <w:szCs w:val="22"/>
        </w:rPr>
        <w:t xml:space="preserve"> </w:t>
      </w:r>
      <w:r w:rsidR="008319BE" w:rsidRPr="003065D7">
        <w:rPr>
          <w:rFonts w:ascii="Tahoma" w:hAnsi="Tahoma" w:cs="Tahoma"/>
          <w:szCs w:val="22"/>
        </w:rPr>
        <w:t>attività di Ricerca</w:t>
      </w:r>
      <w:r w:rsidR="00583A18" w:rsidRPr="003065D7">
        <w:rPr>
          <w:rFonts w:ascii="Tahoma" w:hAnsi="Tahoma" w:cs="Tahoma"/>
          <w:szCs w:val="22"/>
        </w:rPr>
        <w:t xml:space="preserve"> e Didattica</w:t>
      </w:r>
      <w:r w:rsidR="008319BE" w:rsidRPr="003065D7">
        <w:rPr>
          <w:rFonts w:ascii="Tahoma" w:hAnsi="Tahoma" w:cs="Tahoma"/>
          <w:szCs w:val="22"/>
        </w:rPr>
        <w:t xml:space="preserve"> </w:t>
      </w:r>
      <w:r w:rsidR="006C3A10" w:rsidRPr="003065D7">
        <w:rPr>
          <w:rFonts w:ascii="Tahoma" w:hAnsi="Tahoma" w:cs="Tahoma"/>
          <w:szCs w:val="22"/>
        </w:rPr>
        <w:t xml:space="preserve">da me </w:t>
      </w:r>
      <w:r w:rsidR="00792632" w:rsidRPr="003065D7">
        <w:rPr>
          <w:rFonts w:ascii="Tahoma" w:hAnsi="Tahoma" w:cs="Tahoma"/>
          <w:szCs w:val="22"/>
        </w:rPr>
        <w:t xml:space="preserve">condotta </w:t>
      </w:r>
      <w:r w:rsidR="000167C8" w:rsidRPr="003065D7">
        <w:rPr>
          <w:rFonts w:ascii="Tahoma" w:hAnsi="Tahoma" w:cs="Tahoma"/>
          <w:szCs w:val="22"/>
        </w:rPr>
        <w:t xml:space="preserve">tramite </w:t>
      </w:r>
      <w:r w:rsidR="00575AD2" w:rsidRPr="003065D7">
        <w:rPr>
          <w:rFonts w:ascii="Tahoma" w:hAnsi="Tahoma" w:cs="Tahoma"/>
          <w:szCs w:val="22"/>
        </w:rPr>
        <w:t xml:space="preserve">un </w:t>
      </w:r>
      <w:r w:rsidR="00575AD2" w:rsidRPr="003065D7">
        <w:rPr>
          <w:rFonts w:ascii="Tahoma" w:hAnsi="Tahoma" w:cs="Tahoma"/>
          <w:b/>
          <w:szCs w:val="22"/>
        </w:rPr>
        <w:t>ordine diretto</w:t>
      </w:r>
      <w:r w:rsidR="003F4F3F" w:rsidRPr="003065D7">
        <w:rPr>
          <w:rFonts w:ascii="Tahoma" w:hAnsi="Tahoma" w:cs="Tahoma"/>
          <w:b/>
          <w:szCs w:val="22"/>
        </w:rPr>
        <w:t xml:space="preserve"> </w:t>
      </w:r>
      <w:r w:rsidR="00F937B3" w:rsidRPr="003065D7">
        <w:rPr>
          <w:rFonts w:ascii="Tahoma" w:hAnsi="Tahoma" w:cs="Tahoma"/>
          <w:b/>
          <w:szCs w:val="22"/>
        </w:rPr>
        <w:t xml:space="preserve">fuori </w:t>
      </w:r>
      <w:proofErr w:type="spellStart"/>
      <w:r w:rsidR="00F937B3" w:rsidRPr="003065D7">
        <w:rPr>
          <w:rFonts w:ascii="Tahoma" w:hAnsi="Tahoma" w:cs="Tahoma"/>
          <w:b/>
          <w:szCs w:val="22"/>
        </w:rPr>
        <w:t>MePa</w:t>
      </w:r>
      <w:proofErr w:type="spellEnd"/>
      <w:r w:rsidR="00F937B3" w:rsidRPr="003065D7">
        <w:rPr>
          <w:rFonts w:ascii="Tahoma" w:hAnsi="Tahoma" w:cs="Tahoma"/>
          <w:b/>
          <w:szCs w:val="22"/>
        </w:rPr>
        <w:t xml:space="preserve"> </w:t>
      </w:r>
      <w:r w:rsidR="00846F76" w:rsidRPr="003065D7">
        <w:rPr>
          <w:rFonts w:ascii="Tahoma" w:hAnsi="Tahoma" w:cs="Tahoma"/>
          <w:szCs w:val="22"/>
        </w:rPr>
        <w:t>alla</w:t>
      </w:r>
      <w:r w:rsidR="003D7288" w:rsidRPr="003065D7">
        <w:rPr>
          <w:rFonts w:ascii="Tahoma" w:hAnsi="Tahoma" w:cs="Tahoma"/>
          <w:szCs w:val="22"/>
        </w:rPr>
        <w:t xml:space="preserve"> ditta</w:t>
      </w:r>
      <w:r w:rsidR="007D7840" w:rsidRPr="003065D7">
        <w:rPr>
          <w:rFonts w:ascii="Tahoma" w:hAnsi="Tahoma" w:cs="Tahoma"/>
          <w:szCs w:val="22"/>
        </w:rPr>
        <w:t xml:space="preserve"> </w:t>
      </w:r>
      <w:r w:rsidR="00933A26">
        <w:rPr>
          <w:rFonts w:ascii="Tahoma" w:hAnsi="Tahoma" w:cs="Tahoma"/>
          <w:szCs w:val="22"/>
        </w:rPr>
        <w:softHyphen/>
      </w:r>
      <w:r w:rsidR="00933A26">
        <w:rPr>
          <w:rFonts w:ascii="Tahoma" w:hAnsi="Tahoma" w:cs="Tahoma"/>
          <w:szCs w:val="22"/>
        </w:rPr>
        <w:softHyphen/>
      </w:r>
      <w:r w:rsidR="00933A26">
        <w:rPr>
          <w:rFonts w:ascii="Tahoma" w:hAnsi="Tahoma" w:cs="Tahoma"/>
          <w:szCs w:val="22"/>
        </w:rPr>
        <w:softHyphen/>
      </w:r>
      <w:r w:rsidR="00933A26">
        <w:rPr>
          <w:rFonts w:ascii="Tahoma" w:hAnsi="Tahoma" w:cs="Tahoma"/>
          <w:szCs w:val="22"/>
        </w:rPr>
        <w:softHyphen/>
      </w:r>
      <w:r w:rsidR="00933A26">
        <w:rPr>
          <w:rFonts w:ascii="Tahoma" w:hAnsi="Tahoma" w:cs="Tahoma"/>
          <w:szCs w:val="22"/>
        </w:rPr>
        <w:softHyphen/>
        <w:t>____________</w:t>
      </w:r>
      <w:r w:rsidR="00583A18" w:rsidRPr="003065D7">
        <w:rPr>
          <w:rFonts w:ascii="Tahoma" w:hAnsi="Tahoma" w:cs="Tahoma"/>
          <w:szCs w:val="22"/>
        </w:rPr>
        <w:t xml:space="preserve"> </w:t>
      </w:r>
      <w:r w:rsidR="008C73E9" w:rsidRPr="003065D7">
        <w:rPr>
          <w:rFonts w:ascii="Tahoma" w:hAnsi="Tahoma" w:cs="Tahoma"/>
          <w:szCs w:val="22"/>
        </w:rPr>
        <w:t xml:space="preserve">da me </w:t>
      </w:r>
      <w:r w:rsidR="00B36C0C" w:rsidRPr="003065D7">
        <w:rPr>
          <w:rFonts w:ascii="Tahoma" w:hAnsi="Tahoma" w:cs="Tahoma"/>
          <w:szCs w:val="22"/>
        </w:rPr>
        <w:t>individuata</w:t>
      </w:r>
      <w:r w:rsidR="008319BE" w:rsidRPr="003065D7">
        <w:rPr>
          <w:rFonts w:ascii="Tahoma" w:hAnsi="Tahoma" w:cs="Tahoma"/>
          <w:szCs w:val="22"/>
        </w:rPr>
        <w:t>,</w:t>
      </w:r>
      <w:r w:rsidR="00B36C0C" w:rsidRPr="003065D7">
        <w:rPr>
          <w:rFonts w:ascii="Tahoma" w:hAnsi="Tahoma" w:cs="Tahoma"/>
          <w:szCs w:val="22"/>
        </w:rPr>
        <w:t xml:space="preserve"> </w:t>
      </w:r>
      <w:r w:rsidR="008319BE" w:rsidRPr="003065D7">
        <w:rPr>
          <w:rFonts w:ascii="Tahoma" w:hAnsi="Tahoma" w:cs="Tahoma"/>
          <w:szCs w:val="22"/>
        </w:rPr>
        <w:t>a seguito di una ricerca di mercato, condotta</w:t>
      </w:r>
      <w:r w:rsidR="00C90AED" w:rsidRPr="003065D7">
        <w:rPr>
          <w:rFonts w:ascii="Tahoma" w:hAnsi="Tahoma" w:cs="Tahoma"/>
          <w:szCs w:val="22"/>
        </w:rPr>
        <w:t xml:space="preserve"> </w:t>
      </w:r>
      <w:r w:rsidR="00792632" w:rsidRPr="003065D7">
        <w:rPr>
          <w:rFonts w:ascii="Tahoma" w:hAnsi="Tahoma" w:cs="Tahoma"/>
          <w:szCs w:val="22"/>
        </w:rPr>
        <w:t>insieme a</w:t>
      </w:r>
      <w:r w:rsidR="00C90AED" w:rsidRPr="003065D7">
        <w:rPr>
          <w:rFonts w:ascii="Tahoma" w:hAnsi="Tahoma" w:cs="Tahoma"/>
          <w:szCs w:val="22"/>
        </w:rPr>
        <w:t>gli uffici amm.vi</w:t>
      </w:r>
      <w:r w:rsidR="008319BE" w:rsidRPr="003065D7">
        <w:rPr>
          <w:rFonts w:ascii="Tahoma" w:hAnsi="Tahoma" w:cs="Tahoma"/>
          <w:szCs w:val="22"/>
        </w:rPr>
        <w:t xml:space="preserve"> </w:t>
      </w:r>
      <w:r w:rsidR="00792632" w:rsidRPr="003065D7">
        <w:rPr>
          <w:rFonts w:ascii="Tahoma" w:hAnsi="Tahoma" w:cs="Tahoma"/>
          <w:szCs w:val="22"/>
        </w:rPr>
        <w:t xml:space="preserve">e </w:t>
      </w:r>
      <w:r w:rsidR="008319BE" w:rsidRPr="003065D7">
        <w:rPr>
          <w:rFonts w:ascii="Tahoma" w:hAnsi="Tahoma" w:cs="Tahoma"/>
          <w:szCs w:val="22"/>
        </w:rPr>
        <w:t xml:space="preserve">con il supporto del tecnico Informatico, </w:t>
      </w:r>
      <w:r w:rsidR="00D10C53" w:rsidRPr="003065D7">
        <w:rPr>
          <w:rFonts w:ascii="Tahoma" w:hAnsi="Tahoma" w:cs="Tahoma"/>
          <w:szCs w:val="22"/>
        </w:rPr>
        <w:t>come la più adeguat</w:t>
      </w:r>
      <w:r w:rsidR="00E74CD6" w:rsidRPr="003065D7">
        <w:rPr>
          <w:rFonts w:ascii="Tahoma" w:hAnsi="Tahoma" w:cs="Tahoma"/>
          <w:szCs w:val="22"/>
        </w:rPr>
        <w:t>a a soddisfare le mie esigenze.</w:t>
      </w:r>
      <w:r w:rsidR="00D10C53" w:rsidRPr="003065D7">
        <w:rPr>
          <w:rFonts w:ascii="Tahoma" w:hAnsi="Tahoma" w:cs="Tahoma"/>
          <w:szCs w:val="22"/>
        </w:rPr>
        <w:t xml:space="preserve"> </w:t>
      </w:r>
    </w:p>
    <w:p w:rsidR="00B13356" w:rsidRPr="003D76EB" w:rsidRDefault="00B13356" w:rsidP="00253E33">
      <w:pPr>
        <w:pStyle w:val="Testodelblocco1"/>
        <w:ind w:left="0" w:right="-427"/>
        <w:rPr>
          <w:rFonts w:ascii="Tahoma" w:hAnsi="Tahoma" w:cs="Tahoma"/>
          <w:sz w:val="24"/>
        </w:rPr>
      </w:pPr>
    </w:p>
    <w:tbl>
      <w:tblPr>
        <w:tblW w:w="49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3"/>
        <w:gridCol w:w="1645"/>
        <w:gridCol w:w="2056"/>
      </w:tblGrid>
      <w:tr w:rsidR="007F2ABE" w:rsidRPr="003D76EB" w:rsidTr="00617F8A">
        <w:trPr>
          <w:trHeight w:val="221"/>
        </w:trPr>
        <w:tc>
          <w:tcPr>
            <w:tcW w:w="30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F2ABE" w:rsidRPr="003D76EB" w:rsidRDefault="007F2ABE" w:rsidP="00B13356">
            <w:pPr>
              <w:spacing w:after="0" w:line="240" w:lineRule="auto"/>
              <w:rPr>
                <w:rFonts w:ascii="Tahoma" w:hAnsi="Tahoma" w:cs="Tahoma"/>
                <w:color w:val="333333"/>
              </w:rPr>
            </w:pPr>
            <w:r w:rsidRPr="003D76EB">
              <w:rPr>
                <w:rFonts w:ascii="Tahoma" w:eastAsia="Times New Roman" w:hAnsi="Tahoma" w:cs="Tahoma"/>
                <w:color w:val="333333"/>
              </w:rPr>
              <w:t>Descrizione prodotto</w:t>
            </w:r>
            <w:r w:rsidR="00933A26">
              <w:rPr>
                <w:rFonts w:ascii="Tahoma" w:eastAsia="Times New Roman" w:hAnsi="Tahoma" w:cs="Tahoma"/>
                <w:color w:val="333333"/>
              </w:rPr>
              <w:t xml:space="preserve">       Quantità    </w:t>
            </w:r>
            <w:proofErr w:type="spellStart"/>
            <w:r w:rsidR="00933A26">
              <w:rPr>
                <w:rFonts w:ascii="Tahoma" w:eastAsia="Times New Roman" w:hAnsi="Tahoma" w:cs="Tahoma"/>
                <w:color w:val="333333"/>
              </w:rPr>
              <w:t>Imp</w:t>
            </w:r>
            <w:proofErr w:type="spellEnd"/>
            <w:r w:rsidR="00933A26">
              <w:rPr>
                <w:rFonts w:ascii="Tahoma" w:eastAsia="Times New Roman" w:hAnsi="Tahoma" w:cs="Tahoma"/>
                <w:color w:val="333333"/>
              </w:rPr>
              <w:t xml:space="preserve">. Unitario </w:t>
            </w:r>
          </w:p>
        </w:tc>
        <w:tc>
          <w:tcPr>
            <w:tcW w:w="8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F2ABE" w:rsidRPr="003D76EB" w:rsidRDefault="00893533" w:rsidP="00B13356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proofErr w:type="spellStart"/>
            <w:r w:rsidRPr="003D76EB">
              <w:rPr>
                <w:rFonts w:ascii="Tahoma" w:eastAsia="Times New Roman" w:hAnsi="Tahoma" w:cs="Tahoma"/>
                <w:color w:val="333333"/>
              </w:rPr>
              <w:t>Imp</w:t>
            </w:r>
            <w:proofErr w:type="spellEnd"/>
            <w:r w:rsidR="00933A26">
              <w:rPr>
                <w:rFonts w:ascii="Tahoma" w:eastAsia="Times New Roman" w:hAnsi="Tahoma" w:cs="Tahoma"/>
                <w:color w:val="333333"/>
              </w:rPr>
              <w:t>. Totale</w:t>
            </w:r>
          </w:p>
        </w:tc>
        <w:tc>
          <w:tcPr>
            <w:tcW w:w="11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F2ABE" w:rsidRPr="003D76EB" w:rsidRDefault="00764B2E" w:rsidP="007F2AB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color w:val="333333"/>
              </w:rPr>
            </w:pPr>
            <w:r>
              <w:rPr>
                <w:rFonts w:ascii="Tahoma" w:eastAsia="Times New Roman" w:hAnsi="Tahoma" w:cs="Tahoma"/>
                <w:b/>
                <w:color w:val="333333"/>
              </w:rPr>
              <w:t xml:space="preserve">Importo </w:t>
            </w:r>
            <w:proofErr w:type="spellStart"/>
            <w:r>
              <w:rPr>
                <w:rFonts w:ascii="Tahoma" w:eastAsia="Times New Roman" w:hAnsi="Tahoma" w:cs="Tahoma"/>
                <w:b/>
                <w:color w:val="333333"/>
              </w:rPr>
              <w:t>tot.</w:t>
            </w:r>
            <w:r w:rsidR="00893533" w:rsidRPr="003D76EB">
              <w:rPr>
                <w:rFonts w:ascii="Tahoma" w:eastAsia="Times New Roman" w:hAnsi="Tahoma" w:cs="Tahoma"/>
                <w:b/>
                <w:color w:val="333333"/>
              </w:rPr>
              <w:t>Iva</w:t>
            </w:r>
            <w:proofErr w:type="spellEnd"/>
            <w:r w:rsidR="00893533" w:rsidRPr="003D76EB">
              <w:rPr>
                <w:rFonts w:ascii="Tahoma" w:eastAsia="Times New Roman" w:hAnsi="Tahoma" w:cs="Tahoma"/>
                <w:b/>
                <w:color w:val="333333"/>
              </w:rPr>
              <w:t xml:space="preserve"> compresa </w:t>
            </w:r>
          </w:p>
        </w:tc>
      </w:tr>
      <w:tr w:rsidR="007F2ABE" w:rsidRPr="003D76EB" w:rsidTr="00617F8A">
        <w:trPr>
          <w:trHeight w:val="403"/>
        </w:trPr>
        <w:tc>
          <w:tcPr>
            <w:tcW w:w="30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7F2ABE" w:rsidRPr="003D76EB" w:rsidRDefault="007F2ABE" w:rsidP="00617F8A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bookmarkStart w:id="0" w:name="_GoBack"/>
            <w:bookmarkEnd w:id="0"/>
          </w:p>
        </w:tc>
        <w:tc>
          <w:tcPr>
            <w:tcW w:w="8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533" w:rsidRPr="003D76EB" w:rsidRDefault="00792632" w:rsidP="00583A1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333333"/>
              </w:rPr>
            </w:pPr>
            <w:r>
              <w:rPr>
                <w:rFonts w:ascii="Tahoma" w:eastAsia="Times New Roman" w:hAnsi="Tahoma" w:cs="Tahoma"/>
                <w:color w:val="333333"/>
              </w:rPr>
              <w:t xml:space="preserve"> € </w:t>
            </w:r>
          </w:p>
        </w:tc>
        <w:tc>
          <w:tcPr>
            <w:tcW w:w="110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893533" w:rsidRPr="003D76EB" w:rsidRDefault="00792632" w:rsidP="00583A18">
            <w:pPr>
              <w:spacing w:after="0" w:line="240" w:lineRule="auto"/>
              <w:rPr>
                <w:rFonts w:ascii="Tahoma" w:eastAsia="Times New Roman" w:hAnsi="Tahoma" w:cs="Tahoma"/>
                <w:color w:val="333333"/>
              </w:rPr>
            </w:pPr>
            <w:r>
              <w:rPr>
                <w:rFonts w:ascii="Tahoma" w:eastAsia="Times New Roman" w:hAnsi="Tahoma" w:cs="Tahoma"/>
                <w:color w:val="333333"/>
              </w:rPr>
              <w:t xml:space="preserve">     € </w:t>
            </w:r>
          </w:p>
        </w:tc>
      </w:tr>
      <w:tr w:rsidR="009C6CB4" w:rsidRPr="003D76EB" w:rsidTr="00617F8A">
        <w:trPr>
          <w:trHeight w:val="814"/>
        </w:trPr>
        <w:tc>
          <w:tcPr>
            <w:tcW w:w="302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6CB4" w:rsidRPr="005323CE" w:rsidRDefault="009C6CB4" w:rsidP="0062429E">
            <w:pPr>
              <w:spacing w:line="240" w:lineRule="atLeast"/>
              <w:ind w:right="-1"/>
              <w:jc w:val="right"/>
              <w:rPr>
                <w:rFonts w:ascii="Tahoma" w:hAnsi="Tahoma" w:cs="Tahoma"/>
                <w:b/>
                <w:sz w:val="24"/>
                <w:szCs w:val="24"/>
                <w:u w:val="single"/>
                <w:lang w:val="en-US"/>
              </w:rPr>
            </w:pPr>
          </w:p>
          <w:p w:rsidR="009C6CB4" w:rsidRPr="003D76EB" w:rsidRDefault="009C6CB4" w:rsidP="0062429E">
            <w:pPr>
              <w:spacing w:line="240" w:lineRule="atLeast"/>
              <w:ind w:right="-1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3D76EB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IMPORTO TOTALE IVA COMPRESA: </w:t>
            </w:r>
          </w:p>
          <w:p w:rsidR="009C6CB4" w:rsidRPr="003D76EB" w:rsidRDefault="009C6CB4" w:rsidP="007F2ABE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333333"/>
              </w:rPr>
            </w:pPr>
          </w:p>
        </w:tc>
        <w:tc>
          <w:tcPr>
            <w:tcW w:w="198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6CB4" w:rsidRPr="003D76EB" w:rsidRDefault="009C6CB4" w:rsidP="00583A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</w:rPr>
            </w:pPr>
            <w:r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</w:rPr>
              <w:t>€</w:t>
            </w:r>
            <w:r w:rsidR="00617F8A">
              <w:rPr>
                <w:rFonts w:ascii="Tahoma" w:eastAsia="Times New Roman" w:hAnsi="Tahoma" w:cs="Tahoma"/>
                <w:b/>
                <w:color w:val="333333"/>
                <w:sz w:val="32"/>
                <w:szCs w:val="32"/>
              </w:rPr>
              <w:t xml:space="preserve"> </w:t>
            </w:r>
          </w:p>
        </w:tc>
      </w:tr>
    </w:tbl>
    <w:p w:rsidR="00C65BB8" w:rsidRPr="003D76EB" w:rsidRDefault="00E07D5E" w:rsidP="00B659B6">
      <w:pPr>
        <w:spacing w:line="240" w:lineRule="atLeast"/>
        <w:ind w:right="-1"/>
        <w:jc w:val="both"/>
        <w:rPr>
          <w:rFonts w:ascii="Tahoma" w:hAnsi="Tahoma" w:cs="Tahoma"/>
          <w:sz w:val="24"/>
          <w:szCs w:val="24"/>
        </w:rPr>
      </w:pPr>
      <w:r w:rsidRPr="003D76EB">
        <w:rPr>
          <w:rFonts w:ascii="Tahoma" w:hAnsi="Tahoma" w:cs="Tahoma"/>
          <w:sz w:val="24"/>
          <w:szCs w:val="24"/>
        </w:rPr>
        <w:t>FONDI DA UTILIZZARE PER L’</w:t>
      </w:r>
      <w:r w:rsidR="00161E6F" w:rsidRPr="003D76EB">
        <w:rPr>
          <w:rFonts w:ascii="Tahoma" w:hAnsi="Tahoma" w:cs="Tahoma"/>
          <w:sz w:val="24"/>
          <w:szCs w:val="24"/>
        </w:rPr>
        <w:t>ACQUISTO:</w:t>
      </w:r>
      <w:r w:rsidR="00775A7A">
        <w:rPr>
          <w:rFonts w:ascii="Tahoma" w:hAnsi="Tahoma" w:cs="Tahoma"/>
          <w:sz w:val="24"/>
          <w:szCs w:val="24"/>
        </w:rPr>
        <w:t xml:space="preserve"> </w:t>
      </w:r>
      <w:r w:rsidR="00775A7A" w:rsidRPr="00775A7A">
        <w:rPr>
          <w:rFonts w:ascii="Tahoma" w:hAnsi="Tahoma" w:cs="Tahoma"/>
          <w:sz w:val="24"/>
          <w:szCs w:val="24"/>
          <w:highlight w:val="yellow"/>
        </w:rPr>
        <w:t>_____________________________</w:t>
      </w:r>
    </w:p>
    <w:p w:rsidR="00191E88" w:rsidRPr="003D76EB" w:rsidRDefault="00191E88" w:rsidP="00942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</w:rPr>
      </w:pPr>
    </w:p>
    <w:p w:rsidR="00D60EA3" w:rsidRDefault="00775A7A" w:rsidP="00583A18">
      <w:pPr>
        <w:rPr>
          <w:rFonts w:ascii="Tahoma" w:eastAsia="Times New Roman" w:hAnsi="Tahoma" w:cs="Tahoma"/>
          <w:color w:val="333333"/>
          <w:sz w:val="28"/>
          <w:szCs w:val="28"/>
        </w:rPr>
      </w:pPr>
      <w:r w:rsidRPr="00775A7A">
        <w:rPr>
          <w:rFonts w:ascii="Tahoma" w:eastAsia="Times New Roman" w:hAnsi="Tahoma" w:cs="Tahoma"/>
          <w:color w:val="333333"/>
          <w:sz w:val="28"/>
          <w:szCs w:val="28"/>
          <w:highlight w:val="yellow"/>
        </w:rPr>
        <w:t>Firma del Responsabile del Fondo____________</w:t>
      </w:r>
    </w:p>
    <w:p w:rsidR="00775A7A" w:rsidRPr="003D76EB" w:rsidRDefault="00775A7A" w:rsidP="00583A18">
      <w:pPr>
        <w:rPr>
          <w:rFonts w:ascii="Tahoma" w:eastAsia="Times New Roman" w:hAnsi="Tahoma" w:cs="Tahoma"/>
          <w:color w:val="333333"/>
          <w:sz w:val="28"/>
          <w:szCs w:val="28"/>
        </w:rPr>
      </w:pPr>
    </w:p>
    <w:sectPr w:rsidR="00775A7A" w:rsidRPr="003D76EB" w:rsidSect="00B13356">
      <w:headerReference w:type="default" r:id="rId7"/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73F" w:rsidRDefault="00A9173F" w:rsidP="00CF6EF4">
      <w:pPr>
        <w:spacing w:after="0" w:line="240" w:lineRule="auto"/>
      </w:pPr>
      <w:r>
        <w:separator/>
      </w:r>
    </w:p>
  </w:endnote>
  <w:endnote w:type="continuationSeparator" w:id="0">
    <w:p w:rsidR="00A9173F" w:rsidRDefault="00A9173F" w:rsidP="00CF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tillium Web Semi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73F" w:rsidRDefault="00A9173F" w:rsidP="00CF6EF4">
      <w:pPr>
        <w:spacing w:after="0" w:line="240" w:lineRule="auto"/>
      </w:pPr>
      <w:r>
        <w:separator/>
      </w:r>
    </w:p>
  </w:footnote>
  <w:footnote w:type="continuationSeparator" w:id="0">
    <w:p w:rsidR="00A9173F" w:rsidRDefault="00A9173F" w:rsidP="00CF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7C8" w:rsidRDefault="00775A7A">
    <w:pPr>
      <w:pStyle w:val="Intestazione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180975</wp:posOffset>
              </wp:positionH>
              <wp:positionV relativeFrom="paragraph">
                <wp:posOffset>-712470</wp:posOffset>
              </wp:positionV>
              <wp:extent cx="6324600" cy="1154430"/>
              <wp:effectExtent l="0" t="1143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4600" cy="1154430"/>
                        <a:chOff x="424" y="-133"/>
                        <a:chExt cx="9960" cy="230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424" y="-133"/>
                          <a:ext cx="2158" cy="2014"/>
                          <a:chOff x="424" y="-133"/>
                          <a:chExt cx="2158" cy="201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11"/>
                            <a:ext cx="1380" cy="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" y="1595"/>
                            <a:ext cx="187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/>
                        </wps:cNvCnPr>
                        <wps:spPr bwMode="auto">
                          <a:xfrm>
                            <a:off x="2583" y="-133"/>
                            <a:ext cx="0" cy="201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6" name="Text Box 6"/>
                      <wps:cNvSpPr txBox="1">
                        <a:spLocks/>
                      </wps:cNvSpPr>
                      <wps:spPr bwMode="auto">
                        <a:xfrm>
                          <a:off x="2609" y="10"/>
                          <a:ext cx="7774" cy="2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7C8" w:rsidRDefault="000167C8" w:rsidP="00CF6EF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DIPARTIMENTO DI FILOLOGIA, LETTERATURA E LINGUISTICA</w:t>
                            </w:r>
                          </w:p>
                          <w:p w:rsidR="000167C8" w:rsidRDefault="000167C8" w:rsidP="00CF6EF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P.zza Torricelli,2 – 56126 Pisa Italy</w:t>
                            </w:r>
                          </w:p>
                          <w:p w:rsidR="000167C8" w:rsidRDefault="000167C8" w:rsidP="00CF6EF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COD. FISC. 80003670504    </w:t>
                            </w:r>
                          </w:p>
                          <w:p w:rsidR="000167C8" w:rsidRDefault="000167C8" w:rsidP="00CF6EF4"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P.IVA 00286820501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4.25pt;margin-top:-56.1pt;width:498pt;height:90.9pt;z-index:251658240;mso-wrap-distance-left:0;mso-wrap-distance-right:0" coordorigin="424,-133" coordsize="9960,2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">
              <v:group id="Group 2" o:spid="_x0000_s1027" style="position:absolute;left:424;top:-133;width:2158;height:2014" coordorigin="424,-133" coordsize="2158,2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67;top:11;width:1380;height: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" strokecolor="#3465a4">
                  <v:fill recolor="t" type="frame"/>
                  <v:stroke joinstyle="round"/>
                  <v:imagedata r:id="rId3" o:title=""/>
                  <v:path arrowok="t"/>
                  <o:lock v:ext="edit" aspectratio="f"/>
                </v:shape>
                <v:shape id="Picture 4" o:spid="_x0000_s1029" type="#_x0000_t75" style="position:absolute;left:424;top:1595;width:1874;height: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" strokecolor="#3465a4">
                  <v:fill recolor="t" type="frame"/>
                  <v:stroke joinstyle="round"/>
                  <v:imagedata r:id="rId4" o:title=""/>
                  <v:path arrowok="t"/>
                  <o:lock v:ext="edit" aspectratio="f"/>
                </v:shape>
                <v:line id="Line 5" o:spid="_x0000_s1030" style="position:absolute;visibility:visible;mso-wrap-style:square" from="2583,-133" to="2583,1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" strokecolor="#969696" strokeweight=".26mm">
                  <v:stroke joinstyle="miter" endcap="square"/>
                  <o:lock v:ext="edit" shapetype="f"/>
                </v:lin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2609;top:10;width:777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" filled="f" stroked="f" strokecolor="#3465a4">
                <v:stroke joinstyle="round"/>
                <v:path arrowok="t"/>
                <v:textbox>
                  <w:txbxContent>
                    <w:p w:rsidR="000167C8" w:rsidRDefault="000167C8" w:rsidP="00CF6EF4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DIPARTIMENTO DI FILOLOGIA, LETTERATURA E LINGUISTICA</w:t>
                      </w:r>
                    </w:p>
                    <w:p w:rsidR="000167C8" w:rsidRDefault="000167C8" w:rsidP="00CF6EF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P.zza Torricelli,2 – 56126 Pisa Italy</w:t>
                      </w:r>
                    </w:p>
                    <w:p w:rsidR="000167C8" w:rsidRDefault="000167C8" w:rsidP="00CF6EF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COD. FISC. 80003670504    </w:t>
                      </w:r>
                    </w:p>
                    <w:p w:rsidR="000167C8" w:rsidRDefault="000167C8" w:rsidP="00CF6EF4">
                      <w:r>
                        <w:rPr>
                          <w:rFonts w:ascii="Arial" w:hAnsi="Arial" w:cs="Arial"/>
                          <w:sz w:val="16"/>
                        </w:rPr>
                        <w:t xml:space="preserve"> P.IVA 00286820501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167C8" w:rsidRDefault="000167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05CDD"/>
    <w:multiLevelType w:val="hybridMultilevel"/>
    <w:tmpl w:val="BE9CD6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5"/>
    <w:rsid w:val="000167C8"/>
    <w:rsid w:val="00041A62"/>
    <w:rsid w:val="00046454"/>
    <w:rsid w:val="00055BF9"/>
    <w:rsid w:val="000C5F30"/>
    <w:rsid w:val="000F0A06"/>
    <w:rsid w:val="000F5B8D"/>
    <w:rsid w:val="00102978"/>
    <w:rsid w:val="00116A97"/>
    <w:rsid w:val="0012647F"/>
    <w:rsid w:val="00161E6F"/>
    <w:rsid w:val="00164C09"/>
    <w:rsid w:val="00182E0E"/>
    <w:rsid w:val="00191E88"/>
    <w:rsid w:val="001A5DFE"/>
    <w:rsid w:val="001B7F6E"/>
    <w:rsid w:val="001D170C"/>
    <w:rsid w:val="001D26D3"/>
    <w:rsid w:val="001D29C4"/>
    <w:rsid w:val="001D5C75"/>
    <w:rsid w:val="001E26E0"/>
    <w:rsid w:val="001E6925"/>
    <w:rsid w:val="001F1684"/>
    <w:rsid w:val="001F4714"/>
    <w:rsid w:val="00223893"/>
    <w:rsid w:val="0022643F"/>
    <w:rsid w:val="002369E7"/>
    <w:rsid w:val="00252885"/>
    <w:rsid w:val="00253E33"/>
    <w:rsid w:val="00281D1C"/>
    <w:rsid w:val="003065D7"/>
    <w:rsid w:val="00327C29"/>
    <w:rsid w:val="00327E55"/>
    <w:rsid w:val="00352BBE"/>
    <w:rsid w:val="00356E78"/>
    <w:rsid w:val="0037190C"/>
    <w:rsid w:val="003907E4"/>
    <w:rsid w:val="003B5C01"/>
    <w:rsid w:val="003C599F"/>
    <w:rsid w:val="003D08B7"/>
    <w:rsid w:val="003D7288"/>
    <w:rsid w:val="003D76EB"/>
    <w:rsid w:val="003E3BE8"/>
    <w:rsid w:val="003F4F3F"/>
    <w:rsid w:val="00401C1A"/>
    <w:rsid w:val="0040518C"/>
    <w:rsid w:val="00433DFD"/>
    <w:rsid w:val="004419C4"/>
    <w:rsid w:val="00471409"/>
    <w:rsid w:val="00476FCA"/>
    <w:rsid w:val="0049033E"/>
    <w:rsid w:val="00491999"/>
    <w:rsid w:val="004D2EB9"/>
    <w:rsid w:val="004E4AE8"/>
    <w:rsid w:val="004E79C2"/>
    <w:rsid w:val="004F60AA"/>
    <w:rsid w:val="00516DED"/>
    <w:rsid w:val="005323CE"/>
    <w:rsid w:val="00543E22"/>
    <w:rsid w:val="005725F0"/>
    <w:rsid w:val="005736A3"/>
    <w:rsid w:val="00575AD2"/>
    <w:rsid w:val="00583A18"/>
    <w:rsid w:val="005F5318"/>
    <w:rsid w:val="006066DB"/>
    <w:rsid w:val="006102B5"/>
    <w:rsid w:val="00617F8A"/>
    <w:rsid w:val="0062429E"/>
    <w:rsid w:val="00626C6B"/>
    <w:rsid w:val="00634EEC"/>
    <w:rsid w:val="0063523F"/>
    <w:rsid w:val="00637659"/>
    <w:rsid w:val="006B3CF7"/>
    <w:rsid w:val="006C3A10"/>
    <w:rsid w:val="006C5824"/>
    <w:rsid w:val="007154EF"/>
    <w:rsid w:val="00717142"/>
    <w:rsid w:val="00717626"/>
    <w:rsid w:val="00717F7D"/>
    <w:rsid w:val="007268D9"/>
    <w:rsid w:val="00736816"/>
    <w:rsid w:val="0075671A"/>
    <w:rsid w:val="00764B2E"/>
    <w:rsid w:val="00775A7A"/>
    <w:rsid w:val="0078206B"/>
    <w:rsid w:val="00792632"/>
    <w:rsid w:val="007D73B9"/>
    <w:rsid w:val="007D7840"/>
    <w:rsid w:val="007F2ABE"/>
    <w:rsid w:val="00803B06"/>
    <w:rsid w:val="008319BE"/>
    <w:rsid w:val="00835E1D"/>
    <w:rsid w:val="008410B5"/>
    <w:rsid w:val="00846F76"/>
    <w:rsid w:val="008829EA"/>
    <w:rsid w:val="00893533"/>
    <w:rsid w:val="008A30A6"/>
    <w:rsid w:val="008C0390"/>
    <w:rsid w:val="008C185B"/>
    <w:rsid w:val="008C68A2"/>
    <w:rsid w:val="008C73E9"/>
    <w:rsid w:val="008C75F3"/>
    <w:rsid w:val="008D0E42"/>
    <w:rsid w:val="008D51D5"/>
    <w:rsid w:val="008E07D0"/>
    <w:rsid w:val="00920860"/>
    <w:rsid w:val="00933A26"/>
    <w:rsid w:val="0093703C"/>
    <w:rsid w:val="009408D8"/>
    <w:rsid w:val="00942A9F"/>
    <w:rsid w:val="0094599C"/>
    <w:rsid w:val="00957D5F"/>
    <w:rsid w:val="0096451F"/>
    <w:rsid w:val="00966FFE"/>
    <w:rsid w:val="009857E8"/>
    <w:rsid w:val="0099132D"/>
    <w:rsid w:val="009C5B3A"/>
    <w:rsid w:val="009C6CB4"/>
    <w:rsid w:val="009E1BC5"/>
    <w:rsid w:val="00A0266D"/>
    <w:rsid w:val="00A04A4A"/>
    <w:rsid w:val="00A0519A"/>
    <w:rsid w:val="00A270AC"/>
    <w:rsid w:val="00A42670"/>
    <w:rsid w:val="00A5062F"/>
    <w:rsid w:val="00A8647C"/>
    <w:rsid w:val="00A9173F"/>
    <w:rsid w:val="00AA57F0"/>
    <w:rsid w:val="00AB5B85"/>
    <w:rsid w:val="00AF028F"/>
    <w:rsid w:val="00AF352F"/>
    <w:rsid w:val="00B13356"/>
    <w:rsid w:val="00B36C0C"/>
    <w:rsid w:val="00B36D92"/>
    <w:rsid w:val="00B40C5F"/>
    <w:rsid w:val="00B4716C"/>
    <w:rsid w:val="00B56172"/>
    <w:rsid w:val="00B659B6"/>
    <w:rsid w:val="00B849C0"/>
    <w:rsid w:val="00B90FAE"/>
    <w:rsid w:val="00BD2F6D"/>
    <w:rsid w:val="00BE634E"/>
    <w:rsid w:val="00C14C1D"/>
    <w:rsid w:val="00C24511"/>
    <w:rsid w:val="00C65BB8"/>
    <w:rsid w:val="00C80554"/>
    <w:rsid w:val="00C90AED"/>
    <w:rsid w:val="00CB435C"/>
    <w:rsid w:val="00CC39E0"/>
    <w:rsid w:val="00CD7607"/>
    <w:rsid w:val="00CE2D8B"/>
    <w:rsid w:val="00CE46A0"/>
    <w:rsid w:val="00CF4A5A"/>
    <w:rsid w:val="00CF6EF4"/>
    <w:rsid w:val="00D10C53"/>
    <w:rsid w:val="00D16812"/>
    <w:rsid w:val="00D42424"/>
    <w:rsid w:val="00D60EA3"/>
    <w:rsid w:val="00D84DB7"/>
    <w:rsid w:val="00D8512B"/>
    <w:rsid w:val="00DA6BB6"/>
    <w:rsid w:val="00E00AFB"/>
    <w:rsid w:val="00E0304D"/>
    <w:rsid w:val="00E07D5E"/>
    <w:rsid w:val="00E13634"/>
    <w:rsid w:val="00E15470"/>
    <w:rsid w:val="00E34D67"/>
    <w:rsid w:val="00E36FDD"/>
    <w:rsid w:val="00E40BAB"/>
    <w:rsid w:val="00E539F6"/>
    <w:rsid w:val="00E73CE5"/>
    <w:rsid w:val="00E74CD6"/>
    <w:rsid w:val="00EA6129"/>
    <w:rsid w:val="00EB521A"/>
    <w:rsid w:val="00EC77FC"/>
    <w:rsid w:val="00ED01B0"/>
    <w:rsid w:val="00F0760F"/>
    <w:rsid w:val="00F10EF1"/>
    <w:rsid w:val="00F306F3"/>
    <w:rsid w:val="00F629E9"/>
    <w:rsid w:val="00F872DD"/>
    <w:rsid w:val="00F937B3"/>
    <w:rsid w:val="00FB2671"/>
    <w:rsid w:val="00FB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6383E3"/>
  <w15:docId w15:val="{A54F7B32-813B-4842-AEA7-C01FBE2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3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0C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F6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EF4"/>
  </w:style>
  <w:style w:type="paragraph" w:styleId="Pidipagina">
    <w:name w:val="footer"/>
    <w:basedOn w:val="Normale"/>
    <w:link w:val="PidipaginaCarattere"/>
    <w:uiPriority w:val="99"/>
    <w:semiHidden/>
    <w:unhideWhenUsed/>
    <w:rsid w:val="00CF6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6EF4"/>
  </w:style>
  <w:style w:type="paragraph" w:customStyle="1" w:styleId="Testodelblocco1">
    <w:name w:val="Testo del blocco1"/>
    <w:basedOn w:val="Normale"/>
    <w:rsid w:val="00CF6EF4"/>
    <w:pPr>
      <w:suppressAutoHyphens/>
      <w:spacing w:after="0" w:line="240" w:lineRule="auto"/>
      <w:ind w:left="540" w:right="1178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Collegamentoipertestuale">
    <w:name w:val="Hyperlink"/>
    <w:rsid w:val="00CF6EF4"/>
    <w:rPr>
      <w:color w:val="0000FF"/>
      <w:u w:val="single"/>
    </w:rPr>
  </w:style>
  <w:style w:type="character" w:customStyle="1" w:styleId="Caratteredellanota">
    <w:name w:val="Carattere della nota"/>
    <w:rsid w:val="00CF6EF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F6E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6EF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elementonascosto1">
    <w:name w:val="elemento_nascosto1"/>
    <w:basedOn w:val="Carpredefinitoparagrafo"/>
    <w:rsid w:val="00B13356"/>
    <w:rPr>
      <w:vanish/>
      <w:webHidden w:val="0"/>
      <w:bdr w:val="none" w:sz="0" w:space="0" w:color="auto" w:frame="1"/>
      <w:specVanish w:val="0"/>
    </w:rPr>
  </w:style>
  <w:style w:type="character" w:customStyle="1" w:styleId="custom21">
    <w:name w:val="custom21"/>
    <w:basedOn w:val="Carpredefinitoparagrafo"/>
    <w:rsid w:val="00B13356"/>
  </w:style>
  <w:style w:type="paragraph" w:styleId="Paragrafoelenco">
    <w:name w:val="List Paragraph"/>
    <w:basedOn w:val="Normale"/>
    <w:uiPriority w:val="34"/>
    <w:qFormat/>
    <w:rsid w:val="00476FC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D7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ibold-261">
    <w:name w:val="semibold-261"/>
    <w:basedOn w:val="Carpredefinitoparagrafo"/>
    <w:rsid w:val="009857E8"/>
    <w:rPr>
      <w:rFonts w:ascii="Titillium Web SemiBold" w:hAnsi="Titillium Web SemiBold" w:hint="default"/>
      <w:sz w:val="31"/>
      <w:szCs w:val="3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8016">
                      <w:marLeft w:val="0"/>
                      <w:marRight w:val="30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6725">
                          <w:marLeft w:val="96"/>
                          <w:marRight w:val="96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5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543">
                  <w:marLeft w:val="0"/>
                  <w:marRight w:val="0"/>
                  <w:marTop w:val="0"/>
                  <w:marBottom w:val="0"/>
                  <w:divBdr>
                    <w:top w:val="single" w:sz="4" w:space="0" w:color="A3A3A3"/>
                    <w:left w:val="single" w:sz="4" w:space="0" w:color="A3A3A3"/>
                    <w:bottom w:val="single" w:sz="4" w:space="0" w:color="A3A3A3"/>
                    <w:right w:val="single" w:sz="4" w:space="0" w:color="A3A3A3"/>
                  </w:divBdr>
                  <w:divsChild>
                    <w:div w:id="2322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8461">
                              <w:marLeft w:val="96"/>
                              <w:marRight w:val="96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186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1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0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4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17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</dc:creator>
  <cp:lastModifiedBy>Annamaria Manetti</cp:lastModifiedBy>
  <cp:revision>2</cp:revision>
  <cp:lastPrinted>2019-01-14T10:55:00Z</cp:lastPrinted>
  <dcterms:created xsi:type="dcterms:W3CDTF">2020-06-18T14:41:00Z</dcterms:created>
  <dcterms:modified xsi:type="dcterms:W3CDTF">2020-06-18T14:41:00Z</dcterms:modified>
</cp:coreProperties>
</file>